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C1" w:rsidRPr="00A8670B" w:rsidRDefault="009827C1" w:rsidP="00982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0B">
        <w:rPr>
          <w:rFonts w:ascii="Times New Roman" w:hAnsi="Times New Roman" w:cs="Times New Roman"/>
          <w:b/>
          <w:sz w:val="28"/>
          <w:szCs w:val="28"/>
        </w:rPr>
        <w:t xml:space="preserve">Программа обучения </w:t>
      </w:r>
    </w:p>
    <w:p w:rsidR="009827C1" w:rsidRPr="00925CA2" w:rsidRDefault="009827C1" w:rsidP="00982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A2">
        <w:rPr>
          <w:rFonts w:ascii="Times New Roman" w:hAnsi="Times New Roman" w:cs="Times New Roman"/>
          <w:b/>
          <w:sz w:val="28"/>
          <w:szCs w:val="28"/>
        </w:rPr>
        <w:t>старших воспитателей-</w:t>
      </w:r>
      <w:proofErr w:type="spellStart"/>
      <w:r w:rsidRPr="00925CA2">
        <w:rPr>
          <w:rFonts w:ascii="Times New Roman" w:hAnsi="Times New Roman" w:cs="Times New Roman"/>
          <w:b/>
          <w:sz w:val="28"/>
          <w:szCs w:val="28"/>
        </w:rPr>
        <w:t>тъюторов</w:t>
      </w:r>
      <w:proofErr w:type="spellEnd"/>
    </w:p>
    <w:p w:rsidR="00881692" w:rsidRDefault="009827C1" w:rsidP="0067262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тему: </w:t>
      </w:r>
      <w:r w:rsidRPr="00925CA2">
        <w:rPr>
          <w:rFonts w:ascii="Times New Roman" w:eastAsia="Calibri" w:hAnsi="Times New Roman" w:cs="Times New Roman"/>
          <w:b/>
          <w:i/>
          <w:sz w:val="28"/>
          <w:szCs w:val="28"/>
        </w:rPr>
        <w:t>«Управленческая культура старшего воспитателя в</w:t>
      </w:r>
      <w:r w:rsidRPr="00925CA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условиях введения и реализации</w:t>
      </w:r>
      <w:r w:rsidRPr="00925CA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925C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ФГОС</w:t>
      </w: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925C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дошкольного</w:t>
      </w:r>
      <w:r w:rsidRPr="00925CA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925C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672629" w:rsidRPr="00672629" w:rsidRDefault="00672629" w:rsidP="0067262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1504F" w:rsidRPr="00672629" w:rsidRDefault="009827C1" w:rsidP="00672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A2">
        <w:rPr>
          <w:rFonts w:ascii="Times New Roman" w:hAnsi="Times New Roman" w:cs="Times New Roman"/>
          <w:b/>
          <w:sz w:val="28"/>
          <w:szCs w:val="28"/>
        </w:rPr>
        <w:t>Тема 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66B45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925C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1504F" w:rsidRPr="009827C1">
        <w:rPr>
          <w:rFonts w:ascii="Times New Roman" w:hAnsi="Times New Roman" w:cs="Times New Roman"/>
          <w:sz w:val="28"/>
          <w:szCs w:val="28"/>
        </w:rPr>
        <w:t xml:space="preserve"> </w:t>
      </w:r>
      <w:r w:rsidR="0061504F" w:rsidRPr="00672629">
        <w:rPr>
          <w:rFonts w:ascii="Times New Roman" w:hAnsi="Times New Roman" w:cs="Times New Roman"/>
          <w:b/>
          <w:sz w:val="28"/>
          <w:szCs w:val="28"/>
        </w:rPr>
        <w:t>«</w:t>
      </w:r>
      <w:r w:rsidR="00672629" w:rsidRPr="00672629">
        <w:rPr>
          <w:rFonts w:ascii="Times New Roman" w:hAnsi="Times New Roman" w:cs="Times New Roman"/>
          <w:b/>
          <w:sz w:val="28"/>
          <w:szCs w:val="28"/>
        </w:rPr>
        <w:t>Целевые ориентиры дошкольного образования как социально-нормативные возрастные характеристики возможных достижений ребенка на этапе завершения уровня дошкольного образования. Психолого-педагогический мониторинг»</w:t>
      </w:r>
    </w:p>
    <w:p w:rsidR="009827C1" w:rsidRPr="00672629" w:rsidRDefault="009827C1" w:rsidP="006150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CA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672629">
        <w:rPr>
          <w:rFonts w:ascii="Times New Roman" w:hAnsi="Times New Roman" w:cs="Times New Roman"/>
          <w:sz w:val="28"/>
          <w:szCs w:val="28"/>
        </w:rPr>
        <w:t>24</w:t>
      </w:r>
      <w:r w:rsidR="0061504F">
        <w:rPr>
          <w:rFonts w:ascii="Times New Roman" w:hAnsi="Times New Roman" w:cs="Times New Roman"/>
          <w:sz w:val="28"/>
          <w:szCs w:val="28"/>
        </w:rPr>
        <w:t xml:space="preserve"> марта 2015</w:t>
      </w:r>
      <w:r>
        <w:rPr>
          <w:rFonts w:ascii="Times New Roman" w:hAnsi="Times New Roman" w:cs="Times New Roman"/>
          <w:sz w:val="28"/>
          <w:szCs w:val="28"/>
        </w:rPr>
        <w:t xml:space="preserve"> года, 13.00 часов.</w:t>
      </w:r>
    </w:p>
    <w:p w:rsidR="009827C1" w:rsidRPr="00A8670B" w:rsidRDefault="009827C1" w:rsidP="00982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3402"/>
        <w:gridCol w:w="4046"/>
      </w:tblGrid>
      <w:tr w:rsidR="009827C1" w:rsidTr="005B4086">
        <w:tc>
          <w:tcPr>
            <w:tcW w:w="1809" w:type="dxa"/>
          </w:tcPr>
          <w:p w:rsidR="009827C1" w:rsidRPr="007C06B3" w:rsidRDefault="009827C1" w:rsidP="005B4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6B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:rsidR="009827C1" w:rsidRPr="007C06B3" w:rsidRDefault="009827C1" w:rsidP="005B4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6B3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02" w:type="dxa"/>
          </w:tcPr>
          <w:p w:rsidR="009827C1" w:rsidRPr="007C06B3" w:rsidRDefault="009827C1" w:rsidP="005B4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6B3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046" w:type="dxa"/>
          </w:tcPr>
          <w:p w:rsidR="009827C1" w:rsidRPr="007C06B3" w:rsidRDefault="009827C1" w:rsidP="005B4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6B3">
              <w:rPr>
                <w:rFonts w:ascii="Times New Roman" w:hAnsi="Times New Roman"/>
                <w:sz w:val="28"/>
                <w:szCs w:val="28"/>
              </w:rPr>
              <w:t>Кто проводит</w:t>
            </w:r>
          </w:p>
        </w:tc>
      </w:tr>
      <w:tr w:rsidR="009827C1" w:rsidTr="005B4086">
        <w:tc>
          <w:tcPr>
            <w:tcW w:w="1809" w:type="dxa"/>
          </w:tcPr>
          <w:p w:rsidR="009827C1" w:rsidRPr="007C06B3" w:rsidRDefault="009827C1" w:rsidP="005B4086">
            <w:pPr>
              <w:rPr>
                <w:rFonts w:ascii="Times New Roman" w:hAnsi="Times New Roman"/>
                <w:sz w:val="28"/>
                <w:szCs w:val="28"/>
              </w:rPr>
            </w:pPr>
            <w:r w:rsidRPr="007C06B3">
              <w:rPr>
                <w:rFonts w:ascii="Times New Roman" w:hAnsi="Times New Roman"/>
                <w:sz w:val="28"/>
                <w:szCs w:val="28"/>
              </w:rPr>
              <w:t>13.00-13.05</w:t>
            </w:r>
          </w:p>
        </w:tc>
        <w:tc>
          <w:tcPr>
            <w:tcW w:w="5529" w:type="dxa"/>
          </w:tcPr>
          <w:p w:rsidR="009827C1" w:rsidRPr="007C06B3" w:rsidRDefault="009827C1" w:rsidP="005B4086">
            <w:pPr>
              <w:rPr>
                <w:rFonts w:ascii="Times New Roman" w:hAnsi="Times New Roman"/>
                <w:sz w:val="28"/>
                <w:szCs w:val="28"/>
              </w:rPr>
            </w:pPr>
            <w:r w:rsidRPr="007C06B3">
              <w:rPr>
                <w:rFonts w:ascii="Times New Roman" w:hAnsi="Times New Roman"/>
                <w:sz w:val="28"/>
                <w:szCs w:val="28"/>
              </w:rPr>
              <w:t xml:space="preserve">Открытие работы семинара. </w:t>
            </w:r>
          </w:p>
          <w:p w:rsidR="009827C1" w:rsidRPr="007C06B3" w:rsidRDefault="009827C1" w:rsidP="005B40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27C1" w:rsidRPr="007C06B3" w:rsidRDefault="00881692" w:rsidP="005B4086">
            <w:pPr>
              <w:rPr>
                <w:rFonts w:ascii="Times New Roman" w:hAnsi="Times New Roman"/>
                <w:sz w:val="28"/>
                <w:szCs w:val="28"/>
              </w:rPr>
            </w:pPr>
            <w:r w:rsidRPr="007C06B3">
              <w:rPr>
                <w:rFonts w:ascii="Times New Roman" w:hAnsi="Times New Roman"/>
                <w:sz w:val="28"/>
                <w:szCs w:val="28"/>
              </w:rPr>
              <w:t>Вступительное слово.</w:t>
            </w:r>
          </w:p>
        </w:tc>
        <w:tc>
          <w:tcPr>
            <w:tcW w:w="4046" w:type="dxa"/>
          </w:tcPr>
          <w:p w:rsidR="009827C1" w:rsidRPr="007C06B3" w:rsidRDefault="009827C1" w:rsidP="005B4086">
            <w:pPr>
              <w:rPr>
                <w:rFonts w:ascii="Times New Roman" w:hAnsi="Times New Roman"/>
                <w:sz w:val="28"/>
                <w:szCs w:val="28"/>
              </w:rPr>
            </w:pPr>
            <w:r w:rsidRPr="007C06B3">
              <w:rPr>
                <w:rFonts w:ascii="Times New Roman" w:hAnsi="Times New Roman"/>
                <w:sz w:val="28"/>
                <w:szCs w:val="28"/>
              </w:rPr>
              <w:t>Морозова М.В., методист ИМО УО г.Казани</w:t>
            </w:r>
          </w:p>
        </w:tc>
      </w:tr>
      <w:tr w:rsidR="009827C1" w:rsidTr="005B4086">
        <w:tc>
          <w:tcPr>
            <w:tcW w:w="1809" w:type="dxa"/>
          </w:tcPr>
          <w:p w:rsidR="009827C1" w:rsidRPr="007C06B3" w:rsidRDefault="009827C1" w:rsidP="005B4086">
            <w:pPr>
              <w:rPr>
                <w:rFonts w:ascii="Times New Roman" w:hAnsi="Times New Roman"/>
                <w:sz w:val="28"/>
                <w:szCs w:val="28"/>
              </w:rPr>
            </w:pPr>
            <w:r w:rsidRPr="007C06B3">
              <w:rPr>
                <w:rFonts w:ascii="Times New Roman" w:hAnsi="Times New Roman"/>
                <w:sz w:val="28"/>
                <w:szCs w:val="28"/>
              </w:rPr>
              <w:t>13.05-13.10</w:t>
            </w:r>
          </w:p>
        </w:tc>
        <w:tc>
          <w:tcPr>
            <w:tcW w:w="5529" w:type="dxa"/>
          </w:tcPr>
          <w:p w:rsidR="009827C1" w:rsidRPr="007C06B3" w:rsidRDefault="009827C1" w:rsidP="005B40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06B3">
              <w:rPr>
                <w:rFonts w:ascii="Times New Roman" w:hAnsi="Times New Roman"/>
                <w:sz w:val="28"/>
                <w:szCs w:val="28"/>
              </w:rPr>
              <w:t>Давайте поразмышляем. Ответы на вопросы предыдущей темы.</w:t>
            </w:r>
          </w:p>
        </w:tc>
        <w:tc>
          <w:tcPr>
            <w:tcW w:w="3402" w:type="dxa"/>
          </w:tcPr>
          <w:p w:rsidR="009827C1" w:rsidRPr="007C06B3" w:rsidRDefault="009827C1" w:rsidP="005B4086">
            <w:pPr>
              <w:rPr>
                <w:rFonts w:ascii="Times New Roman" w:hAnsi="Times New Roman"/>
                <w:sz w:val="28"/>
                <w:szCs w:val="28"/>
              </w:rPr>
            </w:pPr>
            <w:r w:rsidRPr="007C06B3">
              <w:rPr>
                <w:rFonts w:ascii="Times New Roman" w:hAnsi="Times New Roman"/>
                <w:sz w:val="28"/>
                <w:szCs w:val="28"/>
              </w:rPr>
              <w:t>Рефлексия</w:t>
            </w:r>
            <w:r w:rsidR="00881692" w:rsidRPr="007C06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9827C1" w:rsidRPr="007C06B3" w:rsidRDefault="009827C1" w:rsidP="005B4086">
            <w:pPr>
              <w:rPr>
                <w:rFonts w:ascii="Times New Roman" w:hAnsi="Times New Roman"/>
                <w:sz w:val="28"/>
                <w:szCs w:val="28"/>
              </w:rPr>
            </w:pPr>
            <w:r w:rsidRPr="007C06B3">
              <w:rPr>
                <w:rFonts w:ascii="Times New Roman" w:hAnsi="Times New Roman"/>
                <w:sz w:val="28"/>
                <w:szCs w:val="28"/>
              </w:rPr>
              <w:t>Морозова М.В., методист ИМО УО г.Казани</w:t>
            </w:r>
          </w:p>
        </w:tc>
      </w:tr>
      <w:tr w:rsidR="007147F1" w:rsidTr="005B4086">
        <w:tc>
          <w:tcPr>
            <w:tcW w:w="1809" w:type="dxa"/>
            <w:vMerge w:val="restart"/>
          </w:tcPr>
          <w:p w:rsidR="007147F1" w:rsidRPr="007C06B3" w:rsidRDefault="007147F1" w:rsidP="009827C1">
            <w:pPr>
              <w:rPr>
                <w:rFonts w:ascii="Times New Roman" w:hAnsi="Times New Roman"/>
                <w:sz w:val="28"/>
                <w:szCs w:val="28"/>
              </w:rPr>
            </w:pPr>
            <w:r w:rsidRPr="007C06B3">
              <w:rPr>
                <w:rFonts w:ascii="Times New Roman" w:hAnsi="Times New Roman"/>
                <w:sz w:val="28"/>
                <w:szCs w:val="28"/>
              </w:rPr>
              <w:t>13.10-14.10</w:t>
            </w:r>
          </w:p>
        </w:tc>
        <w:tc>
          <w:tcPr>
            <w:tcW w:w="5529" w:type="dxa"/>
          </w:tcPr>
          <w:p w:rsidR="007147F1" w:rsidRPr="007C06B3" w:rsidRDefault="007C06B3" w:rsidP="007C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6B3">
              <w:rPr>
                <w:rFonts w:ascii="Times New Roman" w:hAnsi="Times New Roman" w:cs="Times New Roman"/>
                <w:sz w:val="28"/>
                <w:szCs w:val="28"/>
              </w:rPr>
              <w:t>Целевые ориентиры дошкольного образования как социально-нормативные возрастные характеристики возможных достижений ребенка дошкольного возраста</w:t>
            </w:r>
          </w:p>
        </w:tc>
        <w:tc>
          <w:tcPr>
            <w:tcW w:w="3402" w:type="dxa"/>
            <w:vMerge w:val="restart"/>
          </w:tcPr>
          <w:p w:rsidR="007147F1" w:rsidRPr="007C06B3" w:rsidRDefault="007C06B3" w:rsidP="005B40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Лекция.</w:t>
            </w:r>
          </w:p>
          <w:p w:rsidR="007147F1" w:rsidRPr="007C06B3" w:rsidRDefault="007147F1" w:rsidP="005B40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7F1" w:rsidRPr="007C06B3" w:rsidRDefault="007147F1" w:rsidP="005B40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7F1" w:rsidRPr="007C06B3" w:rsidRDefault="007147F1" w:rsidP="005B40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7F1" w:rsidRPr="007C06B3" w:rsidRDefault="007147F1" w:rsidP="005B40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  <w:vMerge w:val="restart"/>
          </w:tcPr>
          <w:p w:rsidR="007147F1" w:rsidRPr="007C06B3" w:rsidRDefault="007147F1" w:rsidP="005B4086">
            <w:pPr>
              <w:rPr>
                <w:rFonts w:ascii="Times New Roman" w:hAnsi="Times New Roman"/>
                <w:sz w:val="28"/>
                <w:szCs w:val="28"/>
              </w:rPr>
            </w:pPr>
            <w:r w:rsidRPr="007C06B3">
              <w:rPr>
                <w:rFonts w:ascii="Times New Roman" w:hAnsi="Times New Roman"/>
                <w:sz w:val="28"/>
                <w:szCs w:val="28"/>
              </w:rPr>
              <w:t>Морозова М.В., методист ИМО УО г.Казани</w:t>
            </w:r>
          </w:p>
          <w:p w:rsidR="007147F1" w:rsidRPr="007C06B3" w:rsidRDefault="007147F1" w:rsidP="005B40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7F1" w:rsidTr="005B4086">
        <w:tc>
          <w:tcPr>
            <w:tcW w:w="1809" w:type="dxa"/>
            <w:vMerge/>
          </w:tcPr>
          <w:p w:rsidR="007147F1" w:rsidRPr="007C06B3" w:rsidRDefault="007147F1" w:rsidP="005B40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7147F1" w:rsidRPr="007C06B3" w:rsidRDefault="0061504F" w:rsidP="007C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6B3" w:rsidRPr="007C06B3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мониторинг в дошкольной образовательной организации. Понятие и сущность мониторинга.</w:t>
            </w:r>
          </w:p>
        </w:tc>
        <w:tc>
          <w:tcPr>
            <w:tcW w:w="3402" w:type="dxa"/>
            <w:vMerge/>
          </w:tcPr>
          <w:p w:rsidR="007147F1" w:rsidRPr="007C06B3" w:rsidRDefault="007147F1" w:rsidP="005B40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7147F1" w:rsidRPr="007C06B3" w:rsidRDefault="007147F1" w:rsidP="005B40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7F1" w:rsidTr="007147F1">
        <w:trPr>
          <w:trHeight w:val="750"/>
        </w:trPr>
        <w:tc>
          <w:tcPr>
            <w:tcW w:w="1809" w:type="dxa"/>
            <w:vMerge/>
          </w:tcPr>
          <w:p w:rsidR="007147F1" w:rsidRPr="007C06B3" w:rsidRDefault="007147F1" w:rsidP="005B40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7147F1" w:rsidRPr="007C06B3" w:rsidRDefault="007C06B3" w:rsidP="007C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06B3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организации педагогической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6B3">
              <w:rPr>
                <w:rFonts w:ascii="Times New Roman" w:hAnsi="Times New Roman" w:cs="Times New Roman"/>
                <w:sz w:val="28"/>
                <w:szCs w:val="28"/>
              </w:rPr>
              <w:t>мониторинга) в ДОО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402" w:type="dxa"/>
            <w:vMerge/>
          </w:tcPr>
          <w:p w:rsidR="007147F1" w:rsidRPr="007C06B3" w:rsidRDefault="007147F1" w:rsidP="005B40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7147F1" w:rsidRPr="007C06B3" w:rsidRDefault="007147F1" w:rsidP="005B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7C1" w:rsidTr="005B4086">
        <w:tc>
          <w:tcPr>
            <w:tcW w:w="1809" w:type="dxa"/>
          </w:tcPr>
          <w:p w:rsidR="009827C1" w:rsidRPr="007C06B3" w:rsidRDefault="009827C1" w:rsidP="005B4086">
            <w:pPr>
              <w:rPr>
                <w:rFonts w:ascii="Times New Roman" w:hAnsi="Times New Roman"/>
                <w:sz w:val="28"/>
                <w:szCs w:val="28"/>
              </w:rPr>
            </w:pPr>
            <w:r w:rsidRPr="007C06B3">
              <w:rPr>
                <w:rFonts w:ascii="Times New Roman" w:hAnsi="Times New Roman"/>
                <w:sz w:val="28"/>
                <w:szCs w:val="28"/>
              </w:rPr>
              <w:t>14.10-14.30</w:t>
            </w:r>
          </w:p>
        </w:tc>
        <w:tc>
          <w:tcPr>
            <w:tcW w:w="5529" w:type="dxa"/>
          </w:tcPr>
          <w:p w:rsidR="007C06B3" w:rsidRPr="007C06B3" w:rsidRDefault="007C06B3" w:rsidP="007C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6B3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и проведению мониторинга. Методы 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27C1" w:rsidRPr="007C06B3" w:rsidRDefault="009827C1" w:rsidP="00C20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27C1" w:rsidRPr="007C06B3" w:rsidRDefault="007C06B3" w:rsidP="005B40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опыта работы.</w:t>
            </w:r>
          </w:p>
        </w:tc>
        <w:tc>
          <w:tcPr>
            <w:tcW w:w="4046" w:type="dxa"/>
          </w:tcPr>
          <w:p w:rsidR="009827C1" w:rsidRPr="007C06B3" w:rsidRDefault="007C06B3" w:rsidP="005B4086">
            <w:pPr>
              <w:rPr>
                <w:rFonts w:ascii="Times New Roman" w:hAnsi="Times New Roman"/>
                <w:sz w:val="28"/>
                <w:szCs w:val="28"/>
              </w:rPr>
            </w:pPr>
            <w:r w:rsidRPr="007C06B3">
              <w:rPr>
                <w:rFonts w:ascii="Times New Roman" w:hAnsi="Times New Roman"/>
                <w:sz w:val="28"/>
                <w:szCs w:val="28"/>
              </w:rPr>
              <w:t>Лифатова Е.Г., педагог-психолог МАДОУ №71 Приволжского района г.Казани</w:t>
            </w:r>
          </w:p>
        </w:tc>
      </w:tr>
    </w:tbl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  <w:sectPr w:rsidR="009827C1" w:rsidSect="00483C3B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Информационно-методический отдел</w:t>
      </w:r>
    </w:p>
    <w:p w:rsidR="009827C1" w:rsidRPr="00F91ECB" w:rsidRDefault="009827C1" w:rsidP="00982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 ИКМО г.Казани</w:t>
      </w: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0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9827C1" w:rsidRDefault="009827C1" w:rsidP="00982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C1" w:rsidRPr="00461A0B" w:rsidRDefault="009827C1" w:rsidP="009827C1">
      <w:pPr>
        <w:spacing w:after="0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A0B">
        <w:rPr>
          <w:rFonts w:ascii="Times New Roman" w:hAnsi="Times New Roman" w:cs="Times New Roman"/>
          <w:b/>
          <w:sz w:val="32"/>
          <w:szCs w:val="32"/>
        </w:rPr>
        <w:t>обучения старших воспитателей-</w:t>
      </w:r>
      <w:proofErr w:type="spellStart"/>
      <w:r w:rsidRPr="00461A0B">
        <w:rPr>
          <w:rFonts w:ascii="Times New Roman" w:hAnsi="Times New Roman" w:cs="Times New Roman"/>
          <w:b/>
          <w:sz w:val="32"/>
          <w:szCs w:val="32"/>
        </w:rPr>
        <w:t>тъюторов</w:t>
      </w:r>
      <w:proofErr w:type="spellEnd"/>
    </w:p>
    <w:p w:rsidR="009827C1" w:rsidRPr="00461A0B" w:rsidRDefault="009827C1" w:rsidP="009827C1">
      <w:pPr>
        <w:spacing w:after="0"/>
        <w:ind w:left="426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61A0B">
        <w:rPr>
          <w:rFonts w:ascii="Times New Roman" w:eastAsia="Calibri" w:hAnsi="Times New Roman" w:cs="Times New Roman"/>
          <w:b/>
          <w:i/>
          <w:sz w:val="32"/>
          <w:szCs w:val="32"/>
        </w:rPr>
        <w:t>на тему: «Управленческая культура старшего воспитателя в</w:t>
      </w:r>
      <w:r w:rsidRPr="00461A0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условиях введения и реализации</w:t>
      </w:r>
      <w:r w:rsidRPr="00461A0B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 </w:t>
      </w:r>
      <w:r w:rsidRPr="00461A0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ФГОС</w:t>
      </w:r>
      <w:r w:rsidRPr="00461A0B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  <w:r w:rsidRPr="00461A0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дошкольного</w:t>
      </w:r>
      <w:r w:rsidRPr="00461A0B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 </w:t>
      </w:r>
      <w:r w:rsidRPr="00461A0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образования</w:t>
      </w:r>
      <w:r w:rsidRPr="00461A0B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C1" w:rsidRPr="00F91ECB" w:rsidRDefault="007C06B3" w:rsidP="00982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Казань, 2015</w:t>
      </w:r>
      <w:r w:rsidR="009827C1" w:rsidRPr="00F91E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37B2" w:rsidRDefault="008037B2"/>
    <w:sectPr w:rsidR="008037B2" w:rsidSect="00F91ECB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3D"/>
    <w:rsid w:val="0009234F"/>
    <w:rsid w:val="00466B45"/>
    <w:rsid w:val="0061504F"/>
    <w:rsid w:val="00672629"/>
    <w:rsid w:val="007147F1"/>
    <w:rsid w:val="007C06B3"/>
    <w:rsid w:val="008037B2"/>
    <w:rsid w:val="00881692"/>
    <w:rsid w:val="009827C1"/>
    <w:rsid w:val="00C0443D"/>
    <w:rsid w:val="00C201DB"/>
    <w:rsid w:val="00D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27C1"/>
  </w:style>
  <w:style w:type="paragraph" w:styleId="a4">
    <w:name w:val="List Paragraph"/>
    <w:basedOn w:val="a"/>
    <w:uiPriority w:val="34"/>
    <w:qFormat/>
    <w:rsid w:val="007147F1"/>
    <w:pPr>
      <w:ind w:left="720"/>
      <w:contextualSpacing/>
    </w:pPr>
  </w:style>
  <w:style w:type="paragraph" w:customStyle="1" w:styleId="Default">
    <w:name w:val="Default"/>
    <w:rsid w:val="00714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27C1"/>
  </w:style>
  <w:style w:type="paragraph" w:styleId="a4">
    <w:name w:val="List Paragraph"/>
    <w:basedOn w:val="a"/>
    <w:uiPriority w:val="34"/>
    <w:qFormat/>
    <w:rsid w:val="007147F1"/>
    <w:pPr>
      <w:ind w:left="720"/>
      <w:contextualSpacing/>
    </w:pPr>
  </w:style>
  <w:style w:type="paragraph" w:customStyle="1" w:styleId="Default">
    <w:name w:val="Default"/>
    <w:rsid w:val="00714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cp:lastPrinted>2015-04-14T12:01:00Z</cp:lastPrinted>
  <dcterms:created xsi:type="dcterms:W3CDTF">2015-03-23T17:31:00Z</dcterms:created>
  <dcterms:modified xsi:type="dcterms:W3CDTF">2015-04-14T12:02:00Z</dcterms:modified>
</cp:coreProperties>
</file>