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C1" w:rsidRPr="00A8670B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обучения </w:t>
      </w:r>
    </w:p>
    <w:p w:rsidR="009827C1" w:rsidRPr="00925CA2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>старших воспитателей-</w:t>
      </w:r>
      <w:proofErr w:type="spellStart"/>
      <w:r w:rsidRPr="00925CA2">
        <w:rPr>
          <w:rFonts w:ascii="Times New Roman" w:hAnsi="Times New Roman" w:cs="Times New Roman"/>
          <w:b/>
          <w:sz w:val="28"/>
          <w:szCs w:val="28"/>
        </w:rPr>
        <w:t>тъюторов</w:t>
      </w:r>
      <w:proofErr w:type="spellEnd"/>
    </w:p>
    <w:p w:rsidR="00881692" w:rsidRDefault="009827C1" w:rsidP="0067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 тему: </w:t>
      </w:r>
      <w:r w:rsidRPr="00925CA2">
        <w:rPr>
          <w:rFonts w:ascii="Times New Roman" w:eastAsia="Calibri" w:hAnsi="Times New Roman" w:cs="Times New Roman"/>
          <w:b/>
          <w:i/>
          <w:sz w:val="28"/>
          <w:szCs w:val="28"/>
        </w:rPr>
        <w:t>«Управленческая культура старшего воспитателя в</w:t>
      </w:r>
      <w:r w:rsidRPr="00925CA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условиях введения и реализации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ФГОС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дошкольного</w:t>
      </w:r>
      <w:r w:rsidRPr="00925CA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925CA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образования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72629" w:rsidRPr="00672629" w:rsidRDefault="00672629" w:rsidP="006726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1504F" w:rsidRPr="00672629" w:rsidRDefault="009827C1" w:rsidP="00672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>Тема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66B4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925C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1504F" w:rsidRPr="009827C1">
        <w:rPr>
          <w:rFonts w:ascii="Times New Roman" w:hAnsi="Times New Roman" w:cs="Times New Roman"/>
          <w:sz w:val="28"/>
          <w:szCs w:val="28"/>
        </w:rPr>
        <w:t xml:space="preserve"> </w:t>
      </w:r>
      <w:r w:rsidR="0061504F" w:rsidRPr="00672629">
        <w:rPr>
          <w:rFonts w:ascii="Times New Roman" w:hAnsi="Times New Roman" w:cs="Times New Roman"/>
          <w:b/>
          <w:sz w:val="28"/>
          <w:szCs w:val="28"/>
        </w:rPr>
        <w:t>«</w:t>
      </w:r>
      <w:r w:rsidR="00672629" w:rsidRPr="00672629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 как социально-нормативные возрастные характеристики возможных достижений ребенка на этапе завершения уровня дошкольного образования. Психолого-педагогический мониторинг»</w:t>
      </w:r>
    </w:p>
    <w:p w:rsidR="009827C1" w:rsidRPr="00672629" w:rsidRDefault="009827C1" w:rsidP="006150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CA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72629">
        <w:rPr>
          <w:rFonts w:ascii="Times New Roman" w:hAnsi="Times New Roman" w:cs="Times New Roman"/>
          <w:sz w:val="28"/>
          <w:szCs w:val="28"/>
        </w:rPr>
        <w:t>24</w:t>
      </w:r>
      <w:r w:rsidR="0061504F">
        <w:rPr>
          <w:rFonts w:ascii="Times New Roman" w:hAnsi="Times New Roman" w:cs="Times New Roman"/>
          <w:sz w:val="28"/>
          <w:szCs w:val="28"/>
        </w:rPr>
        <w:t xml:space="preserve">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года, 13.00 часов.</w:t>
      </w:r>
    </w:p>
    <w:p w:rsidR="009827C1" w:rsidRPr="00A8670B" w:rsidRDefault="009827C1" w:rsidP="00982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3402"/>
        <w:gridCol w:w="4046"/>
      </w:tblGrid>
      <w:tr w:rsidR="009827C1" w:rsidTr="005B4086">
        <w:tc>
          <w:tcPr>
            <w:tcW w:w="1809" w:type="dxa"/>
          </w:tcPr>
          <w:p w:rsidR="009827C1" w:rsidRPr="007C06B3" w:rsidRDefault="009827C1" w:rsidP="005B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9827C1" w:rsidRPr="007C06B3" w:rsidRDefault="009827C1" w:rsidP="005B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9827C1" w:rsidRPr="007C06B3" w:rsidRDefault="009827C1" w:rsidP="005B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046" w:type="dxa"/>
          </w:tcPr>
          <w:p w:rsidR="009827C1" w:rsidRPr="007C06B3" w:rsidRDefault="009827C1" w:rsidP="005B4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Кто проводит</w:t>
            </w:r>
          </w:p>
        </w:tc>
      </w:tr>
      <w:tr w:rsidR="009827C1" w:rsidTr="005B4086">
        <w:tc>
          <w:tcPr>
            <w:tcW w:w="1809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13.00-13.05</w:t>
            </w:r>
          </w:p>
        </w:tc>
        <w:tc>
          <w:tcPr>
            <w:tcW w:w="5529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 xml:space="preserve">Открытие работы семинара. </w:t>
            </w:r>
          </w:p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27C1" w:rsidRPr="007C06B3" w:rsidRDefault="00881692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Вступительное слово.</w:t>
            </w:r>
          </w:p>
        </w:tc>
        <w:tc>
          <w:tcPr>
            <w:tcW w:w="4046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Морозова М.В., методист ИМО УО г.Казани</w:t>
            </w:r>
          </w:p>
        </w:tc>
      </w:tr>
      <w:tr w:rsidR="009827C1" w:rsidTr="005B4086">
        <w:tc>
          <w:tcPr>
            <w:tcW w:w="1809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13.05-13.10</w:t>
            </w:r>
          </w:p>
        </w:tc>
        <w:tc>
          <w:tcPr>
            <w:tcW w:w="5529" w:type="dxa"/>
          </w:tcPr>
          <w:p w:rsidR="009827C1" w:rsidRPr="007C06B3" w:rsidRDefault="009827C1" w:rsidP="005B408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Давайте поразмышляем. Ответы на вопросы предыдущей темы.</w:t>
            </w:r>
          </w:p>
        </w:tc>
        <w:tc>
          <w:tcPr>
            <w:tcW w:w="3402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="00881692" w:rsidRPr="007C06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6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Морозова М.В., методист ИМО УО г.Казани</w:t>
            </w:r>
          </w:p>
        </w:tc>
      </w:tr>
      <w:tr w:rsidR="007147F1" w:rsidTr="005B4086">
        <w:tc>
          <w:tcPr>
            <w:tcW w:w="1809" w:type="dxa"/>
            <w:vMerge w:val="restart"/>
          </w:tcPr>
          <w:p w:rsidR="007147F1" w:rsidRPr="007C06B3" w:rsidRDefault="007147F1" w:rsidP="009827C1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13.10-14.10</w:t>
            </w:r>
          </w:p>
        </w:tc>
        <w:tc>
          <w:tcPr>
            <w:tcW w:w="5529" w:type="dxa"/>
          </w:tcPr>
          <w:p w:rsidR="007147F1" w:rsidRPr="007C06B3" w:rsidRDefault="007C06B3" w:rsidP="007C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</w:rPr>
              <w:t>Целевые ориентиры дошкольного образования как социально-нормативные возрастные характеристики возможных достижений ребенка дошкольного возраста</w:t>
            </w:r>
          </w:p>
        </w:tc>
        <w:tc>
          <w:tcPr>
            <w:tcW w:w="3402" w:type="dxa"/>
            <w:vMerge w:val="restart"/>
          </w:tcPr>
          <w:p w:rsidR="007147F1" w:rsidRPr="007C06B3" w:rsidRDefault="007C06B3" w:rsidP="005B4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 w:val="restart"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Морозова М.В., методист ИМО УО г.Казани</w:t>
            </w:r>
          </w:p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7F1" w:rsidTr="005B4086">
        <w:tc>
          <w:tcPr>
            <w:tcW w:w="1809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147F1" w:rsidRPr="007C06B3" w:rsidRDefault="0061504F" w:rsidP="007C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6B3" w:rsidRPr="007C06B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мониторинг в дошкольной образовательной организации. Понятие и сущность мониторинга.</w:t>
            </w:r>
          </w:p>
        </w:tc>
        <w:tc>
          <w:tcPr>
            <w:tcW w:w="3402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7F1" w:rsidTr="007147F1">
        <w:trPr>
          <w:trHeight w:val="750"/>
        </w:trPr>
        <w:tc>
          <w:tcPr>
            <w:tcW w:w="1809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147F1" w:rsidRPr="007C06B3" w:rsidRDefault="007C06B3" w:rsidP="007C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6B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педагогической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6B3">
              <w:rPr>
                <w:rFonts w:ascii="Times New Roman" w:hAnsi="Times New Roman" w:cs="Times New Roman"/>
                <w:sz w:val="28"/>
                <w:szCs w:val="28"/>
              </w:rPr>
              <w:t>мониторинга)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6" w:type="dxa"/>
            <w:vMerge/>
          </w:tcPr>
          <w:p w:rsidR="007147F1" w:rsidRPr="007C06B3" w:rsidRDefault="007147F1" w:rsidP="005B4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7C1" w:rsidTr="005B4086">
        <w:tc>
          <w:tcPr>
            <w:tcW w:w="1809" w:type="dxa"/>
          </w:tcPr>
          <w:p w:rsidR="009827C1" w:rsidRPr="007C06B3" w:rsidRDefault="009827C1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14.10-14.30</w:t>
            </w:r>
          </w:p>
        </w:tc>
        <w:tc>
          <w:tcPr>
            <w:tcW w:w="5529" w:type="dxa"/>
          </w:tcPr>
          <w:p w:rsidR="007C06B3" w:rsidRPr="007C06B3" w:rsidRDefault="007C06B3" w:rsidP="007C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6B3">
              <w:rPr>
                <w:rFonts w:ascii="Times New Roman" w:hAnsi="Times New Roman" w:cs="Times New Roman"/>
                <w:sz w:val="28"/>
                <w:szCs w:val="28"/>
              </w:rPr>
              <w:t>Требования к организации и проведению мониторинга. Методы 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7C1" w:rsidRPr="007C06B3" w:rsidRDefault="009827C1" w:rsidP="00C201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27C1" w:rsidRPr="007C06B3" w:rsidRDefault="007C06B3" w:rsidP="005B4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опыта работы.</w:t>
            </w:r>
          </w:p>
        </w:tc>
        <w:tc>
          <w:tcPr>
            <w:tcW w:w="4046" w:type="dxa"/>
          </w:tcPr>
          <w:p w:rsidR="009827C1" w:rsidRPr="007C06B3" w:rsidRDefault="007C06B3" w:rsidP="005B4086">
            <w:pPr>
              <w:rPr>
                <w:rFonts w:ascii="Times New Roman" w:hAnsi="Times New Roman"/>
                <w:sz w:val="28"/>
                <w:szCs w:val="28"/>
              </w:rPr>
            </w:pPr>
            <w:r w:rsidRPr="007C06B3">
              <w:rPr>
                <w:rFonts w:ascii="Times New Roman" w:hAnsi="Times New Roman"/>
                <w:sz w:val="28"/>
                <w:szCs w:val="28"/>
              </w:rPr>
              <w:t>Лифатова Е.Г., педагог-психолог МАДОУ №71 Приволжского района г.Казани</w:t>
            </w:r>
          </w:p>
        </w:tc>
      </w:tr>
    </w:tbl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  <w:sectPr w:rsidR="009827C1" w:rsidSect="00483C3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Информационно-методический отдел</w:t>
      </w:r>
    </w:p>
    <w:p w:rsidR="009827C1" w:rsidRPr="00F91ECB" w:rsidRDefault="009827C1" w:rsidP="009827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 ИКМО г.Казани</w:t>
      </w: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0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9827C1" w:rsidRDefault="009827C1" w:rsidP="0098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Pr="00461A0B" w:rsidRDefault="009827C1" w:rsidP="009827C1">
      <w:pPr>
        <w:spacing w:after="0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0B">
        <w:rPr>
          <w:rFonts w:ascii="Times New Roman" w:hAnsi="Times New Roman" w:cs="Times New Roman"/>
          <w:b/>
          <w:sz w:val="32"/>
          <w:szCs w:val="32"/>
        </w:rPr>
        <w:t>обучения старших воспитателей-</w:t>
      </w:r>
      <w:proofErr w:type="spellStart"/>
      <w:r w:rsidRPr="00461A0B">
        <w:rPr>
          <w:rFonts w:ascii="Times New Roman" w:hAnsi="Times New Roman" w:cs="Times New Roman"/>
          <w:b/>
          <w:sz w:val="32"/>
          <w:szCs w:val="32"/>
        </w:rPr>
        <w:t>тъюторов</w:t>
      </w:r>
      <w:proofErr w:type="spellEnd"/>
    </w:p>
    <w:p w:rsidR="009827C1" w:rsidRPr="00461A0B" w:rsidRDefault="009827C1" w:rsidP="009827C1">
      <w:pPr>
        <w:spacing w:after="0"/>
        <w:ind w:left="426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на тему: «Управленческая культура старшего воспитателя в</w:t>
      </w:r>
      <w:r w:rsidRPr="00461A0B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условиях введения и реализации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ФГОС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дошкольного</w:t>
      </w:r>
      <w:r w:rsidRPr="00461A0B">
        <w:rPr>
          <w:rStyle w:val="apple-converted-space"/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 </w:t>
      </w:r>
      <w:r w:rsidRPr="00461A0B">
        <w:rPr>
          <w:rFonts w:ascii="Times New Roman" w:hAnsi="Times New Roman" w:cs="Times New Roman"/>
          <w:b/>
          <w:bCs/>
          <w:i/>
          <w:sz w:val="32"/>
          <w:szCs w:val="32"/>
          <w:shd w:val="clear" w:color="auto" w:fill="FFFFFF"/>
        </w:rPr>
        <w:t>образования</w:t>
      </w:r>
      <w:r w:rsidRPr="00461A0B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Default="009827C1" w:rsidP="00982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C1" w:rsidRPr="00F91ECB" w:rsidRDefault="007C06B3" w:rsidP="00982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Казань, 2015</w:t>
      </w:r>
      <w:r w:rsidR="009827C1" w:rsidRPr="00F91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37B2" w:rsidRDefault="008037B2"/>
    <w:sectPr w:rsidR="008037B2" w:rsidSect="00F91ECB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D"/>
    <w:rsid w:val="0009234F"/>
    <w:rsid w:val="00466B45"/>
    <w:rsid w:val="0061504F"/>
    <w:rsid w:val="00672629"/>
    <w:rsid w:val="007147F1"/>
    <w:rsid w:val="007C06B3"/>
    <w:rsid w:val="008037B2"/>
    <w:rsid w:val="00881692"/>
    <w:rsid w:val="009827C1"/>
    <w:rsid w:val="00C0443D"/>
    <w:rsid w:val="00C201DB"/>
    <w:rsid w:val="00D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7C1"/>
  </w:style>
  <w:style w:type="paragraph" w:styleId="a4">
    <w:name w:val="List Paragraph"/>
    <w:basedOn w:val="a"/>
    <w:uiPriority w:val="34"/>
    <w:qFormat/>
    <w:rsid w:val="007147F1"/>
    <w:pPr>
      <w:ind w:left="720"/>
      <w:contextualSpacing/>
    </w:pPr>
  </w:style>
  <w:style w:type="paragraph" w:customStyle="1" w:styleId="Default">
    <w:name w:val="Default"/>
    <w:rsid w:val="0071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27C1"/>
  </w:style>
  <w:style w:type="paragraph" w:styleId="a4">
    <w:name w:val="List Paragraph"/>
    <w:basedOn w:val="a"/>
    <w:uiPriority w:val="34"/>
    <w:qFormat/>
    <w:rsid w:val="007147F1"/>
    <w:pPr>
      <w:ind w:left="720"/>
      <w:contextualSpacing/>
    </w:pPr>
  </w:style>
  <w:style w:type="paragraph" w:customStyle="1" w:styleId="Default">
    <w:name w:val="Default"/>
    <w:rsid w:val="00714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2015-04-14T12:01:00Z</cp:lastPrinted>
  <dcterms:created xsi:type="dcterms:W3CDTF">2015-03-23T17:31:00Z</dcterms:created>
  <dcterms:modified xsi:type="dcterms:W3CDTF">2015-04-14T12:02:00Z</dcterms:modified>
</cp:coreProperties>
</file>